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1" w:rsidRDefault="00BB78D1" w:rsidP="0009066C">
      <w:pPr>
        <w:rPr>
          <w:rFonts w:ascii="Times New Roman" w:hAnsi="Times New Roman"/>
          <w:bCs/>
          <w:sz w:val="20"/>
          <w:szCs w:val="20"/>
        </w:rPr>
      </w:pPr>
    </w:p>
    <w:p w:rsidR="00BB78D1" w:rsidRPr="00BB78D1" w:rsidRDefault="00BB78D1" w:rsidP="00BB78D1">
      <w:pPr>
        <w:jc w:val="both"/>
        <w:rPr>
          <w:rFonts w:ascii="Times New Roman" w:hAnsi="Times New Roman"/>
          <w:bCs/>
          <w:sz w:val="20"/>
          <w:szCs w:val="20"/>
        </w:rPr>
      </w:pPr>
      <w:r w:rsidRPr="00BB78D1">
        <w:rPr>
          <w:rFonts w:ascii="Times New Roman" w:hAnsi="Times New Roman"/>
          <w:bCs/>
          <w:sz w:val="20"/>
          <w:szCs w:val="20"/>
        </w:rPr>
        <w:t>ПРИНЯТ</w:t>
      </w:r>
      <w:r w:rsidR="0009066C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9066C"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</w:rPr>
        <w:t>УТВЕРЖДАЮ</w:t>
      </w:r>
      <w:r w:rsidR="0009066C">
        <w:rPr>
          <w:rFonts w:ascii="Times New Roman" w:hAnsi="Times New Roman"/>
          <w:bCs/>
          <w:sz w:val="20"/>
          <w:szCs w:val="20"/>
        </w:rPr>
        <w:t>»</w:t>
      </w:r>
    </w:p>
    <w:p w:rsidR="00BB78D1" w:rsidRPr="00BB78D1" w:rsidRDefault="00BB78D1" w:rsidP="00BB78D1">
      <w:pPr>
        <w:jc w:val="both"/>
        <w:rPr>
          <w:rFonts w:ascii="Times New Roman" w:hAnsi="Times New Roman"/>
          <w:bCs/>
          <w:sz w:val="20"/>
          <w:szCs w:val="20"/>
        </w:rPr>
      </w:pPr>
      <w:r w:rsidRPr="00BB78D1">
        <w:rPr>
          <w:rFonts w:ascii="Times New Roman" w:hAnsi="Times New Roman"/>
          <w:bCs/>
          <w:sz w:val="20"/>
          <w:szCs w:val="20"/>
        </w:rPr>
        <w:t xml:space="preserve"> на заседании педагогического совета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Директор МБОУ Жуковская НОШ</w:t>
      </w:r>
    </w:p>
    <w:p w:rsidR="00BB78D1" w:rsidRDefault="00BB78D1" w:rsidP="00BB78D1">
      <w:pPr>
        <w:jc w:val="both"/>
        <w:rPr>
          <w:rFonts w:ascii="Times New Roman" w:hAnsi="Times New Roman"/>
          <w:bCs/>
          <w:sz w:val="20"/>
          <w:szCs w:val="20"/>
        </w:rPr>
      </w:pPr>
      <w:r w:rsidRPr="00BB78D1">
        <w:rPr>
          <w:rFonts w:ascii="Times New Roman" w:hAnsi="Times New Roman"/>
          <w:bCs/>
          <w:sz w:val="20"/>
          <w:szCs w:val="20"/>
        </w:rPr>
        <w:t xml:space="preserve">Протокол № </w:t>
      </w:r>
      <w:r w:rsidR="00EB5AB8">
        <w:rPr>
          <w:rFonts w:ascii="Times New Roman" w:hAnsi="Times New Roman"/>
          <w:bCs/>
          <w:sz w:val="20"/>
          <w:szCs w:val="20"/>
        </w:rPr>
        <w:t>2</w:t>
      </w:r>
      <w:r w:rsidRPr="00BB78D1">
        <w:rPr>
          <w:rFonts w:ascii="Times New Roman" w:hAnsi="Times New Roman"/>
          <w:bCs/>
          <w:sz w:val="20"/>
          <w:szCs w:val="20"/>
        </w:rPr>
        <w:t xml:space="preserve">  от 28.08.2015г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0"/>
          <w:szCs w:val="20"/>
        </w:rPr>
        <w:t>______________</w:t>
      </w:r>
      <w:proofErr w:type="gramStart"/>
      <w:r>
        <w:rPr>
          <w:rFonts w:ascii="Times New Roman" w:hAnsi="Times New Roman"/>
          <w:bCs/>
          <w:sz w:val="20"/>
          <w:szCs w:val="20"/>
        </w:rPr>
        <w:t>_-</w:t>
      </w:r>
      <w:proofErr w:type="gramEnd"/>
      <w:r>
        <w:rPr>
          <w:rFonts w:ascii="Times New Roman" w:hAnsi="Times New Roman"/>
          <w:bCs/>
          <w:sz w:val="20"/>
          <w:szCs w:val="20"/>
        </w:rPr>
        <w:t>Н.В.Рахнель</w:t>
      </w:r>
      <w:proofErr w:type="spellEnd"/>
    </w:p>
    <w:p w:rsidR="00EB5AB8" w:rsidRDefault="00EB5AB8" w:rsidP="00BB78D1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« 01 » сентября 2015г.</w:t>
      </w:r>
    </w:p>
    <w:p w:rsidR="0009066C" w:rsidRDefault="0009066C" w:rsidP="00BB78D1">
      <w:pPr>
        <w:jc w:val="both"/>
        <w:rPr>
          <w:rFonts w:ascii="Times New Roman" w:hAnsi="Times New Roman"/>
          <w:bCs/>
          <w:sz w:val="20"/>
          <w:szCs w:val="20"/>
        </w:rPr>
      </w:pPr>
    </w:p>
    <w:p w:rsidR="0009066C" w:rsidRDefault="0009066C" w:rsidP="00BB78D1">
      <w:pPr>
        <w:jc w:val="both"/>
        <w:rPr>
          <w:rFonts w:ascii="Times New Roman" w:hAnsi="Times New Roman"/>
          <w:bCs/>
          <w:sz w:val="20"/>
          <w:szCs w:val="20"/>
        </w:rPr>
      </w:pPr>
    </w:p>
    <w:p w:rsidR="0009066C" w:rsidRPr="00BB78D1" w:rsidRDefault="0009066C" w:rsidP="0009066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B78D1">
        <w:rPr>
          <w:rFonts w:ascii="Times New Roman" w:hAnsi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09066C" w:rsidRPr="00BB78D1" w:rsidRDefault="0009066C" w:rsidP="0009066C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ЖУКОВСКАЯ НАЧАЛЬНАЯ ОБЩЕОБРАЗОВАТЕЛЬНАЯ ШКОЛА </w:t>
      </w:r>
    </w:p>
    <w:p w:rsidR="00BB78D1" w:rsidRDefault="00BB78D1" w:rsidP="00BB78D1">
      <w:pPr>
        <w:jc w:val="both"/>
        <w:rPr>
          <w:rFonts w:ascii="Times New Roman" w:hAnsi="Times New Roman"/>
          <w:bCs/>
          <w:sz w:val="28"/>
          <w:szCs w:val="28"/>
        </w:rPr>
      </w:pPr>
    </w:p>
    <w:p w:rsidR="006E51CD" w:rsidRDefault="006E51C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4C34" w:rsidRPr="004E576E" w:rsidRDefault="00E44C34" w:rsidP="00E44C34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576E">
        <w:rPr>
          <w:color w:val="000000"/>
          <w:sz w:val="28"/>
          <w:szCs w:val="28"/>
        </w:rPr>
        <w:t>Положение</w:t>
      </w:r>
    </w:p>
    <w:p w:rsidR="00E44C34" w:rsidRPr="004E576E" w:rsidRDefault="00E44C34" w:rsidP="00E4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76E">
        <w:rPr>
          <w:rFonts w:ascii="Times New Roman" w:eastAsia="Times New Roman" w:hAnsi="Times New Roman" w:cs="Times New Roman"/>
          <w:b/>
          <w:sz w:val="28"/>
          <w:szCs w:val="28"/>
        </w:rPr>
        <w:t>об  осуществление текущего контроля успеваемости и промежуточной аттестации обучающихся, установлении их форм, периодичности и порядка проведения,</w:t>
      </w:r>
    </w:p>
    <w:p w:rsidR="00E44C34" w:rsidRPr="004E576E" w:rsidRDefault="00E44C34" w:rsidP="00E4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E576E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  <w:proofErr w:type="gramEnd"/>
      <w:r w:rsidRPr="004E576E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основании перевода  учащихся в следующий класс.</w:t>
      </w:r>
    </w:p>
    <w:p w:rsidR="00E44C34" w:rsidRPr="00BB78D1" w:rsidRDefault="00E44C34" w:rsidP="00E44C34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E51CD" w:rsidRPr="00303F7E" w:rsidRDefault="009D12F8">
      <w:pPr>
        <w:numPr>
          <w:ilvl w:val="0"/>
          <w:numId w:val="1"/>
        </w:numPr>
        <w:spacing w:after="0" w:line="240" w:lineRule="auto"/>
        <w:ind w:left="840" w:hanging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Общие положения</w:t>
      </w:r>
    </w:p>
    <w:p w:rsidR="006E51CD" w:rsidRPr="00303F7E" w:rsidRDefault="006E51CD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numPr>
          <w:ilvl w:val="0"/>
          <w:numId w:val="2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Настоящее Положение об осуществлении  текущего контроля успеваемости и промежуточной аттестации обучающихся, установление их форм, периодичности и порядка  проведения, порядке и основании перевода (далее – Положение ) разработано во исполнение части 2 статьи 30   Федерального закона от 29 декабря 2012 г. № 273-ФЗ «Об образовании в Российской Федерации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»(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далее – ФЗ №273) для осуществления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МБОУ Жуковская НОШ </w:t>
      </w: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компетенции, изложенной в пункте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10 части 3 статьи 28 Федерального закона «Об образовании в Российской Федерации»: </w:t>
      </w:r>
    </w:p>
    <w:p w:rsidR="006E51CD" w:rsidRPr="00303F7E" w:rsidRDefault="009D12F8" w:rsidP="00544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 осуществление текущего контроля успеваемости и промежуточной аттестации обучающихся, установление их форм, периодичности и порядка проведения»,</w:t>
      </w:r>
    </w:p>
    <w:p w:rsidR="006E51CD" w:rsidRPr="00303F7E" w:rsidRDefault="009D12F8" w:rsidP="005444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Приказе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  и Уставе муниципального бюджетного общеобразовательного учреждения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МБОУ Жуковская НОШ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1.2. Настоящее Положение является локальным нормативным актом 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Жуковская НОШ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>регулирующим периодичность, порядок,  систему оценок и формы проведения  текущего контроля успеваемости и промежуточной аттестации учащихся при освоении ими основных общеобразовательных программ начального</w:t>
      </w: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  <w:t xml:space="preserve">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>общего образования, а также порядок и основания перевода учащихся  по итогам учебного года.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1.3. Освоение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Формы, периодичность и порядок проведения текущего контроля успеваемости и промежуточной аттестации учащихся определяется МБОУ Жуковская НОШ  самостоятельно</w:t>
      </w:r>
      <w:r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(пункт 19 </w:t>
      </w: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зарегистрировано в Минюсте России 01.10.2013 N30067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1.4.</w:t>
      </w:r>
      <w:r w:rsidRPr="00303F7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Текущий (поурочный) 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начального общего образования (далее – ФГОС)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Основой объективной оценки соответствия установленным требованиям образовательной деятельности и подготовки учащихся являются  ФГОС (1-4  классы)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.</w:t>
      </w:r>
      <w:proofErr w:type="gramEnd"/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Система  текущего контроля по конкретному учебному предмету находится в ведении учителя предметника и разрабатывается им с учетом требований локальных актов, принятых в МБОУ Жуковская НОШ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1.5. Промежуточная аттестация (отметки за четверть,  полугодие, учебный год)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Промежуточная аттестация 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проводится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начиная со второго класса.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Промежуточная аттестация подразделяется на четвертную (полугодовую)  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1.6. Итогом обучения является достижение учащимися планируемых результатов освоения основной образовательной программы 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личностных, </w:t>
      </w:r>
      <w:proofErr w:type="spell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метапредметных</w:t>
      </w:r>
      <w:proofErr w:type="spell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предметных)  в соответствии с ФГОС общего образования. </w:t>
      </w:r>
    </w:p>
    <w:p w:rsidR="006E51CD" w:rsidRPr="00303F7E" w:rsidRDefault="006E51CD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1.7</w:t>
      </w:r>
      <w:r w:rsidRPr="00303F7E">
        <w:rPr>
          <w:rFonts w:ascii="Times New Roman" w:eastAsia="Calibri" w:hAnsi="Times New Roman" w:cs="Times New Roman"/>
          <w:sz w:val="26"/>
          <w:szCs w:val="26"/>
        </w:rPr>
        <w:t>.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Содержательной и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критериальной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базой оценки предметных, 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и личностных результатов служат планируемые результаты освоения основных общеобразовательных программ, зафиксированные в  программах учебных предметов, курсов (модулей).</w:t>
      </w: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lastRenderedPageBreak/>
        <w:t>1.8.Объектом оценки предметных результатов учащихся является система предметных знаний и действий.</w:t>
      </w: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1.9.Объектом оценки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учащихся является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 регулятивных, коммуникативных и познавательных универсальных действий.</w:t>
      </w: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1.10.Объектом оценки личностных результатов учащихся являются их усилия, прогресс и достижения в различных областях.</w:t>
      </w: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1.11.Основными принципами текущего контроля успеваемости и промежуточной аттестации учащихся являются:</w:t>
      </w: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-принцип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критериальности</w:t>
      </w:r>
      <w:proofErr w:type="spellEnd"/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 :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оценка достижения образовательных результатов на основе критериев, сформулированных в требованиях к планируемым результатам ФГОС и ФК  ГОС;</w:t>
      </w:r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>Критериями являются целевые установки: по курсу, разделу, теме, уроку, универсальные учебные действия.</w:t>
      </w: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-принцип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уровневости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>: разработка средств контроля  и оценки на базовом и повышенном уровнях в соответствии с  образовательными стандартами;</w:t>
      </w:r>
      <w:proofErr w:type="gramEnd"/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-принцип комплексности: оценка результатов образования как совокупности достигнутых предметных,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>, личностных результатов образования;</w:t>
      </w: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-принцип продвижения: оценка  динамики образовательных достижений учащихся;</w:t>
      </w: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-принцип вариативности: оценка достижения образовательных результатов и их динамики с использованием различных процедур и форм;</w:t>
      </w: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-принцип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рефлексивности</w:t>
      </w:r>
      <w:proofErr w:type="spellEnd"/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предшествующая оценке учителя самооценка выполнения учебной задачи учащимся;</w:t>
      </w: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-принцип открытости: информирование учащихся и их родителей (законных представителей)  о целях, формах текущего контроля успеваемости и промежуточной аттестации;</w:t>
      </w: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-принцип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адресности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>: информирование  учащихся и их родителей (законных представителей)  об индивидуальных образовательных результатах и уровне развития;</w:t>
      </w:r>
    </w:p>
    <w:p w:rsidR="006E51CD" w:rsidRPr="00303F7E" w:rsidRDefault="009D12F8" w:rsidP="0054448C">
      <w:pPr>
        <w:spacing w:after="0" w:line="240" w:lineRule="auto"/>
        <w:rPr>
          <w:rFonts w:ascii="Times New Roman" w:eastAsia="Verdana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-принцип объективности и беспристрастности: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6E51CD" w:rsidRPr="00303F7E" w:rsidRDefault="006E51CD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- принцип  приоритета самооценки обучающегося. Самооценка ученика должна предшествовать оценке учителя. Для воспитания адекватной самооценки  применяется сравнение двух самооценок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учащихся–прогностической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(оценка предстоящей работы) и ретроспективной (оценка выполненной работы)</w:t>
      </w:r>
    </w:p>
    <w:p w:rsidR="006E51CD" w:rsidRPr="00303F7E" w:rsidRDefault="009D12F8" w:rsidP="0054448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lastRenderedPageBreak/>
        <w:t>1.12.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6E51CD" w:rsidRPr="00303F7E" w:rsidRDefault="006E51CD" w:rsidP="0054448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6"/>
          <w:szCs w:val="26"/>
        </w:rPr>
      </w:pPr>
    </w:p>
    <w:p w:rsidR="006E51CD" w:rsidRPr="00303F7E" w:rsidRDefault="009D12F8" w:rsidP="0054448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1.13. Результаты текущего контроля успеваемости и промежуточной аттестации выставляются в журнал и дневники учащихся в сроки и в порядке, установленные положениями: «О ведении дневников» и «О ведении журнала», а также используются при подготовке отчетов по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самообследованию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51CD" w:rsidRPr="00303F7E" w:rsidRDefault="006E51CD" w:rsidP="0054448C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1.14.</w:t>
      </w:r>
      <w:r w:rsidRPr="00303F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6E51CD" w:rsidRPr="00303F7E" w:rsidRDefault="009D12F8" w:rsidP="0054448C">
      <w:pPr>
        <w:numPr>
          <w:ilvl w:val="0"/>
          <w:numId w:val="3"/>
        </w:numPr>
        <w:spacing w:after="0" w:line="240" w:lineRule="auto"/>
        <w:ind w:left="840"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Содержание, формы,  периодичность  и порядок проведения текущего контроля успеваемости учащихся педагогическим работником.</w:t>
      </w: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2.1. Текущий (поурочный) контроль освоения учащимися основной общеобразовательной  программы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далее  - текущий контроль) – определение уровня достижения учащимися результатов освоения  содержания </w:t>
      </w:r>
      <w:r w:rsidRPr="00303F7E">
        <w:rPr>
          <w:rFonts w:ascii="Times New Roman" w:eastAsia="Times New Roman" w:hAnsi="Times New Roman" w:cs="Times New Roman"/>
          <w:sz w:val="26"/>
          <w:szCs w:val="26"/>
          <w:u w:val="single"/>
        </w:rPr>
        <w:t>компонентов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какой-либо части (темы) учебного предмета, курса (модуля) учебного плана в соответствии с требованиями ФГОС и  ФК ГОС в процессе и по окончании ее изучения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2.2. Текущий контроль успеваемости учащихся проводится в течение учебного периода в целях: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 систематического контроля уровня усвоения учащимися результатов, предусмотренных образовательной программой, прочности знаний, умений, степени развития деятельности - коммуникативных умений, ценностных ориентаций;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 установления  соответствия результатов освоения образовательных программ  требованиям ФГОС.  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оценка  уровня достижения предметных и </w:t>
      </w:r>
      <w:proofErr w:type="spell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метапредметных</w:t>
      </w:r>
      <w:proofErr w:type="spell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результатов освоения программы конкретным учащимся, позволяющая выявить пробелы в освоении им образовательной программы и учитывать индивидуальные</w:t>
      </w: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потребности учащегося в осуществлении образовательной деятельности,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-принятие организационно-педагогических решений по совершенствованию образовательного процесса.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Текущий (поурочный)  контроль  осуществляется педагогическим работником, реализующим соответствующую часть образовательной программы.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>Педагогические работники вправе выбирать педагогически  обоснованные формы текущего контроля с опорой на инструментарий используемого в образовательном процессе учебно-методического комплекса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2.4. Текущий контроль по конкретному учебному предмету должен соответствовать системе оценки достижения планируемых результатов освоения основной образовательной программы, принятой в МБОУ Жуковская НОШ и соответствующий ФГОС или ФК ГОС.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2.5.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 МБОУ Жуковская НОШ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Предполагается использование учителем разнообразных методов и форм оценки достижений учащихся, взаимно дополняющих друг друга и охватывающих разнообразные виды деятельности (стандартизированные письменные  и устные работы (устный ответ учащегося на один или систему вопросов в форме ответа на билеты,  беседы, собеседования и другое), проекты, практические и лабораторные работы, творческие и исследовательские работы, самоанализ и самооценка, наблюдения,  домашние, проверочные, контрольные работы;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письменные отчёты  о наблюдениях; письменные ответы на вопросы теста; сочинения, изложения, диктанты, рефераты и 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другое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 и др.).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2.6. Фиксация результатов текущего контроля осуществляется во 2-4 классах по пятибалльной системе. </w:t>
      </w: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Текущий контроль успеваемости учащихся первого класса в течение учебного года осуществляется без фиксации достижений учащихся  в виде отметок по  пятибалльной  системе, допустимо использовать только положительную и не различаемую по уровням фиксацию.</w:t>
      </w:r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Фиксация результатов текущего контроля учителем в иной форме  разрешается, но  фиксируется в виде нормативного документа учителя.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Выставление отметок  по  результатам освоения курса «Основы религиозных культур и светской этики» не предусматривается. Оценивание уровня  освоения курса осуществляется в формах вербального поощрения с использованием технологии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2.7.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6E51CD" w:rsidRPr="00303F7E" w:rsidRDefault="006E51CD" w:rsidP="0054448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6E51CD" w:rsidRPr="00303F7E" w:rsidRDefault="00272044" w:rsidP="0054448C">
      <w:pPr>
        <w:tabs>
          <w:tab w:val="left" w:pos="36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ab/>
      </w:r>
      <w:r w:rsidRPr="00303F7E">
        <w:rPr>
          <w:rFonts w:ascii="Times New Roman" w:eastAsia="Times New Roman" w:hAnsi="Times New Roman" w:cs="Times New Roman"/>
          <w:sz w:val="26"/>
          <w:szCs w:val="26"/>
        </w:rPr>
        <w:tab/>
        <w:t>2.8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>.Критерии осуществления педагогом  текущего контроля успеваемости, и его формы  доводятся до сведения обучающихся  на уроках и до сведения родителей.</w:t>
      </w:r>
    </w:p>
    <w:p w:rsidR="006E51CD" w:rsidRPr="00303F7E" w:rsidRDefault="006E51CD" w:rsidP="0054448C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2.9. Результаты текущего контроля фиксируются в документах (классных журналах, дневниках учащихся при  подаче их учителю  и иных установленных документах).</w:t>
      </w:r>
    </w:p>
    <w:p w:rsidR="006E51CD" w:rsidRPr="00303F7E" w:rsidRDefault="006E51CD" w:rsidP="0054448C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2.10.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 контроля успеваемости их ребенка. 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2.11.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6E51CD" w:rsidRPr="00303F7E" w:rsidRDefault="006E51CD" w:rsidP="0054448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2.12.  Учет знаний этой категории обучающихся ведется в специальном журнале, а четвертные (полугодовые), годовые отметки выставляются в классный журнал.</w:t>
      </w:r>
    </w:p>
    <w:p w:rsidR="006E51CD" w:rsidRPr="00303F7E" w:rsidRDefault="006E51CD" w:rsidP="0054448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2.13 Данные текущего контроля должны использоваться администрацией учреждения, методическими объединениями педагогических работников и педагогами  для обеспечения ритмичной учебной работы обучающихся</w:t>
      </w:r>
      <w:r w:rsidR="0054448C" w:rsidRPr="00303F7E">
        <w:rPr>
          <w:rFonts w:ascii="Times New Roman" w:eastAsia="Times New Roman" w:hAnsi="Times New Roman" w:cs="Times New Roman"/>
          <w:sz w:val="26"/>
          <w:szCs w:val="26"/>
        </w:rPr>
        <w:t>. П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подготовленными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обучающимися, а также для совершенствования методики преподавания учебных дисциплин.</w:t>
      </w:r>
    </w:p>
    <w:p w:rsidR="006E51CD" w:rsidRPr="00303F7E" w:rsidRDefault="006E51CD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2.14.</w:t>
      </w:r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4448C" w:rsidRPr="00303F7E">
        <w:rPr>
          <w:rFonts w:ascii="Times New Roman" w:eastAsia="Times New Roman" w:hAnsi="Times New Roman" w:cs="Times New Roman"/>
          <w:sz w:val="26"/>
          <w:szCs w:val="26"/>
        </w:rPr>
        <w:t xml:space="preserve">Текущий  контроль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проводится во всех классах на  четырех  уровнях:</w:t>
      </w:r>
    </w:p>
    <w:p w:rsidR="006E51CD" w:rsidRPr="00303F7E" w:rsidRDefault="009D12F8" w:rsidP="0054448C">
      <w:pPr>
        <w:numPr>
          <w:ilvl w:val="0"/>
          <w:numId w:val="5"/>
        </w:numPr>
        <w:tabs>
          <w:tab w:val="left" w:pos="1875"/>
        </w:tabs>
        <w:spacing w:after="0" w:line="240" w:lineRule="auto"/>
        <w:ind w:left="1875" w:hanging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b/>
          <w:sz w:val="26"/>
          <w:szCs w:val="26"/>
        </w:rPr>
        <w:t>1 уровень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– текущий  контроль успеваемости  учителем;</w:t>
      </w:r>
    </w:p>
    <w:p w:rsidR="006E51CD" w:rsidRPr="00303F7E" w:rsidRDefault="009D12F8" w:rsidP="0054448C">
      <w:pPr>
        <w:numPr>
          <w:ilvl w:val="0"/>
          <w:numId w:val="5"/>
        </w:numPr>
        <w:tabs>
          <w:tab w:val="left" w:pos="1875"/>
        </w:tabs>
        <w:spacing w:after="0" w:line="240" w:lineRule="auto"/>
        <w:ind w:left="1875" w:hanging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b/>
          <w:sz w:val="26"/>
          <w:szCs w:val="26"/>
        </w:rPr>
        <w:t xml:space="preserve">2 уровень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>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6E51CD" w:rsidRPr="00303F7E" w:rsidRDefault="009D12F8" w:rsidP="0054448C">
      <w:pPr>
        <w:numPr>
          <w:ilvl w:val="0"/>
          <w:numId w:val="5"/>
        </w:numPr>
        <w:tabs>
          <w:tab w:val="left" w:pos="1875"/>
        </w:tabs>
        <w:spacing w:after="0" w:line="240" w:lineRule="auto"/>
        <w:ind w:left="1875" w:hanging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b/>
          <w:sz w:val="26"/>
          <w:szCs w:val="26"/>
        </w:rPr>
        <w:t>3 уровень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– административный контроль, планируемый как составная часть внутренней системы оценки качества образования;</w:t>
      </w:r>
    </w:p>
    <w:p w:rsidR="006E51CD" w:rsidRPr="00303F7E" w:rsidRDefault="009D12F8" w:rsidP="0054448C">
      <w:pPr>
        <w:numPr>
          <w:ilvl w:val="0"/>
          <w:numId w:val="5"/>
        </w:numPr>
        <w:tabs>
          <w:tab w:val="left" w:pos="1875"/>
        </w:tabs>
        <w:spacing w:after="0" w:line="240" w:lineRule="auto"/>
        <w:ind w:left="1875" w:hanging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b/>
          <w:sz w:val="26"/>
          <w:szCs w:val="26"/>
        </w:rPr>
        <w:t>4 уровень –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контроль, проводимый органами государственной власти, органами исполнительной власти субъектов РФ и органами местного самоуправления, в рамках мониторинга системы образования.</w:t>
      </w:r>
    </w:p>
    <w:p w:rsidR="006E51CD" w:rsidRPr="00303F7E" w:rsidRDefault="006E51CD" w:rsidP="0054448C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b/>
          <w:sz w:val="26"/>
          <w:szCs w:val="26"/>
        </w:rPr>
        <w:t xml:space="preserve">3. Текущий контроль успеваемости учащихся со стороны администрации </w:t>
      </w:r>
      <w:r w:rsidRPr="00303F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МБОУ Жуковская НОШ</w:t>
      </w:r>
    </w:p>
    <w:p w:rsidR="006E51CD" w:rsidRPr="00303F7E" w:rsidRDefault="005163EC" w:rsidP="0054448C">
      <w:pPr>
        <w:spacing w:line="240" w:lineRule="auto"/>
        <w:ind w:left="3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 xml:space="preserve">.1.  Проведение текущего контроля успеваемости со стороны администрации  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Жуковская НОШ 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 xml:space="preserve"> не отменяет текущего контроля успеваемости, осуществляемого педагогом в рамках реализации календарно – тематического планирования.</w:t>
      </w:r>
    </w:p>
    <w:p w:rsidR="006E51CD" w:rsidRPr="00303F7E" w:rsidRDefault="005163EC" w:rsidP="0054448C">
      <w:pPr>
        <w:spacing w:line="240" w:lineRule="auto"/>
        <w:ind w:left="3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 xml:space="preserve">.2. Формами текущего контроля успеваемости со стороны администрации, являются тестирование и проведение административных  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lastRenderedPageBreak/>
        <w:t>контрольных работ. 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6E51CD" w:rsidRPr="00303F7E" w:rsidRDefault="005163EC" w:rsidP="0054448C">
      <w:pPr>
        <w:spacing w:line="240" w:lineRule="auto"/>
        <w:ind w:left="3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>.3. Проведение текущего контроля успеваемости со стороны администрации объявляется приказом директора учреждения с указанием форм и сроков его проведения.</w:t>
      </w:r>
    </w:p>
    <w:p w:rsidR="006E51CD" w:rsidRPr="00303F7E" w:rsidRDefault="005163EC" w:rsidP="0054448C">
      <w:pPr>
        <w:spacing w:line="240" w:lineRule="auto"/>
        <w:ind w:left="3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>.4. В течение учебной четверти либо полугодия классные руководители проводят анализ и подводят промежуточные итоги текущего контроля успеваемости обучающихся  с целью обсуждения их на методических объединениях педагогов, Педагогическом совете учреждения и принятия необходимых управленческих решений, а также  составления прогноза результатов успеваемости на конец учебной четверти.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 4.Содержание, формы, периодичность  и порядок проведения промежуточной аттестации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Verdana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Промежуточная аттестация  освоения учащимися основной общеобразовательной  программы (далее  - промежуточная аттестация) – определение уровня достижения учащимися результатов освоения  части  или всего объема учебного предмета, курса (модуля)  образовательной программы за определенный   календарным планом промежуток,  в соответствии с требованиями ФГОС в процессе и по окончании ее изучения</w:t>
      </w:r>
      <w:proofErr w:type="gramEnd"/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4.1. Целями проведения промежуточной аттестации являются: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соотнесение этого уровня с требованиями </w:t>
      </w:r>
    </w:p>
    <w:p w:rsidR="006E51CD" w:rsidRPr="00303F7E" w:rsidRDefault="009D12F8" w:rsidP="0054448C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 </w:t>
      </w:r>
    </w:p>
    <w:p w:rsidR="006E51CD" w:rsidRPr="00303F7E" w:rsidRDefault="009D12F8" w:rsidP="0054448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 частью 1 статьи 58 ФЗ №273  « Освоение  образовательной программы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том числе отдельной части или всего объема учебного предмета, курса, дисциплины ( модуля) образовательной программы, сопровождается промежуточной аттестацией, проводимой  в формах, определенных учебным планом, и в порядке, установленном организацией» </w:t>
      </w:r>
    </w:p>
    <w:p w:rsidR="006E51CD" w:rsidRPr="00303F7E" w:rsidRDefault="009D12F8" w:rsidP="0054448C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Промежуточная аттестация - результат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внутришкольного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мониторинга индивидуальных образовательных достижений обучающегося, отражающая динамику формирования их способностей к решению учебно-практических,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т.е. является внутренней оценкой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>Планируемые результаты. Система заданий. - М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, : 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>Просвещение, 2013 , стр.9)</w:t>
      </w:r>
    </w:p>
    <w:p w:rsidR="006E51CD" w:rsidRPr="00303F7E" w:rsidRDefault="009D12F8" w:rsidP="0054448C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Результаты промежуточной аттестации обучающихся, отражают динамику  индивидуальных образовательных достижений учащихся в соответствии с планируемыми результатами освоения основной образовательной программы основного общего образования</w:t>
      </w:r>
      <w:r w:rsidRPr="00303F7E">
        <w:rPr>
          <w:rFonts w:ascii="Times New Roman" w:eastAsia="Times New Roman" w:hAnsi="Times New Roman" w:cs="Times New Roman"/>
          <w:i/>
          <w:sz w:val="26"/>
          <w:szCs w:val="26"/>
        </w:rPr>
        <w:t>;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(ФГОС НОО)</w:t>
      </w:r>
      <w:r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Жуковская НОШ устанавливается следующее:</w:t>
      </w:r>
    </w:p>
    <w:p w:rsidR="006E51CD" w:rsidRPr="00303F7E" w:rsidRDefault="009D12F8" w:rsidP="0054448C">
      <w:pPr>
        <w:tabs>
          <w:tab w:val="left" w:pos="180"/>
        </w:tabs>
        <w:spacing w:after="0" w:line="240" w:lineRule="auto"/>
        <w:ind w:left="180" w:firstLine="54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Четвертная  промежуточная аттестация проводится  в 2-4 классах,  в форме выставления четвертной (полугодовой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)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отметки  на последних двух  уроках четверти ( полугодия) по результатам текущего контроля успеваемости и  должна соответствовать   знаниям обучающегося на конец 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Четвертная промежуточная аттестация может проводиться без учета  результатов текущей успеваемости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в     качестве отдельной процедуры ( формы -  годовая контрольная работа, защита исследовательской работы, защита реферата  и </w:t>
      </w:r>
      <w:proofErr w:type="spell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т.д</w:t>
      </w:r>
      <w:proofErr w:type="spell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),  если это  заявлено учителем  на августовском педсовете и включено в учебный план.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Годовая промежуточная аттестация проводится в форме выставления годовой отметки на последнем уроке  учебного года 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как среднее арифметическое результатов четвертных  аттестаций в случае, если учебный предмет, курс, дисциплина, модуль осваивался обучающимся в срок более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одной четверти. Округление результата  проводится в пользу обучающегося  по правилам,  определенным учителем и доведенным до сведения учащихся и родителей:</w:t>
      </w:r>
    </w:p>
    <w:p w:rsidR="006E51CD" w:rsidRPr="00303F7E" w:rsidRDefault="009D12F8" w:rsidP="0054448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округление результата проводится в сторону результатов промежуточной аттестации за последнюю четверть ;</w:t>
      </w:r>
    </w:p>
    <w:p w:rsidR="006E51CD" w:rsidRPr="00303F7E" w:rsidRDefault="009D12F8" w:rsidP="0054448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округление результата проводится с учетом  наивысшего балла четвертной промежуточной аттестации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</w:p>
    <w:p w:rsidR="006E51CD" w:rsidRPr="00303F7E" w:rsidRDefault="009D12F8" w:rsidP="0054448C">
      <w:pPr>
        <w:tabs>
          <w:tab w:val="left" w:pos="9355"/>
        </w:tabs>
        <w:spacing w:after="0" w:line="240" w:lineRule="auto"/>
        <w:ind w:right="-5" w:firstLine="54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При выставлении оценок за четверть, полугодие  преимущественное значение имеют результаты итогового контроля. При спорной оценке за четверть,  полугодие  ученику необходимо предложить сдать зачет по основным вопросам изученных тем.</w:t>
      </w:r>
    </w:p>
    <w:p w:rsidR="006E51CD" w:rsidRPr="00303F7E" w:rsidRDefault="006E51CD" w:rsidP="0054448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Годовая промежуточная аттестация  может проводиться    в     качестве отдельной процедуры ( формы -  годовая контрольная работа, защита исследовательской работы, защита реферата  и </w:t>
      </w:r>
      <w:proofErr w:type="spell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.д</w:t>
      </w:r>
      <w:proofErr w:type="spellEnd"/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), независимо от результатов четвертной аттестации, если это  заявлено учителем  на августовском педсовете и включено в учебный план.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качестве результатов промежуточной аттестации могут быть зачтены выполнение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4.3. Сроки проведения промежуточной аттестации (выставление учителе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м-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предметником отметок за четверть (полугодие), год) определяются  </w:t>
      </w:r>
      <w:r w:rsidR="00272044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учебным планом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графиком  учебного процесса образовательной программой МБОУ Жуковская НОШ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4.4.Фиксация результатов промежуточной аттестации осуществляется по пятибалльной системе в 2-4 классах</w:t>
      </w:r>
    </w:p>
    <w:p w:rsidR="006E51CD" w:rsidRPr="00303F7E" w:rsidRDefault="009D12F8" w:rsidP="0054448C">
      <w:pPr>
        <w:tabs>
          <w:tab w:val="left" w:pos="360"/>
        </w:tabs>
        <w:spacing w:line="240" w:lineRule="auto"/>
        <w:ind w:left="3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требований оценкам по дисциплинам предлагается руководствоваться следующим: </w:t>
      </w:r>
    </w:p>
    <w:p w:rsidR="006E51CD" w:rsidRPr="00303F7E" w:rsidRDefault="009D12F8" w:rsidP="0054448C">
      <w:pPr>
        <w:tabs>
          <w:tab w:val="left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4.4.1. Оценки 5 -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учебной программой, усвоивший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основную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и знакомый с дополнительной литературой,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рекомендованной программой. Как правило, оценка «отлично» выставляется обучающимся,  проявившим творческие способности в понимании, изложении и использовании учебного материала;</w:t>
      </w:r>
    </w:p>
    <w:p w:rsidR="006E51CD" w:rsidRPr="00303F7E" w:rsidRDefault="009D12F8" w:rsidP="0054448C">
      <w:pPr>
        <w:tabs>
          <w:tab w:val="left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4.4.2. Оценки 4 - «хорошо» заслуживает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>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6E51CD" w:rsidRPr="00303F7E" w:rsidRDefault="009D12F8" w:rsidP="0054448C">
      <w:pPr>
        <w:tabs>
          <w:tab w:val="left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4.4.3. Оценки 3 -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заданий;</w:t>
      </w:r>
    </w:p>
    <w:p w:rsidR="006E51CD" w:rsidRPr="00303F7E" w:rsidRDefault="009D12F8" w:rsidP="0054448C">
      <w:pPr>
        <w:tabs>
          <w:tab w:val="left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4.4.4. Оценка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</w:t>
      </w:r>
    </w:p>
    <w:p w:rsidR="006E51CD" w:rsidRPr="00303F7E" w:rsidRDefault="009D12F8" w:rsidP="0054448C">
      <w:pPr>
        <w:tabs>
          <w:tab w:val="left" w:pos="360"/>
        </w:tabs>
        <w:spacing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4.4.5. Оценка 1 – «единица» выставляется обучающемуся в случае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неусвоения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учебной программы.</w:t>
      </w:r>
    </w:p>
    <w:p w:rsidR="006E51CD" w:rsidRPr="00303F7E" w:rsidRDefault="009D12F8" w:rsidP="005444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 выставлении отметок учителям-предметникам необходимо  руководствоваться нормами оценок, опубликованными в государственных программах по конкретному предмету</w:t>
      </w:r>
      <w:r w:rsidRPr="00303F7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.  </w:t>
      </w:r>
    </w:p>
    <w:p w:rsidR="006E51CD" w:rsidRPr="00303F7E" w:rsidRDefault="006E51CD" w:rsidP="00544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Успешность освоения учащимися 1-х классов части основной общеобразовательной программы по учебным предметам, курсам (модулям) характеризуется качественной оценкой, фиксирование которой осуществляется педагогом в документе, определяемом 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Жуковская НОШ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(листе результатов, листе образовательных достижений, др.), и хранится в </w:t>
      </w:r>
      <w:proofErr w:type="spellStart"/>
      <w:r w:rsidRPr="00303F7E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учащегося</w:t>
      </w:r>
    </w:p>
    <w:p w:rsidR="006E51CD" w:rsidRPr="00303F7E" w:rsidRDefault="009D12F8" w:rsidP="0054448C">
      <w:pPr>
        <w:spacing w:after="0" w:line="240" w:lineRule="auto"/>
        <w:ind w:right="5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4.5. Отметки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обучающихся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 четверть, полугодие, год должны быть обоснованы (то есть соответствовать успеваемости ученика в оцениваемый период). При спорной четвертной, полугодовой, годовой оценке, критерием </w:t>
      </w:r>
      <w:r w:rsidRPr="00303F7E"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FFFFF"/>
        </w:rPr>
        <w:t>е</w:t>
      </w:r>
      <w:r w:rsidRPr="00303F7E">
        <w:rPr>
          <w:rFonts w:ascii="Times New Roman" w:eastAsia="Cambria Math" w:hAnsi="Times New Roman" w:cs="Times New Roman"/>
          <w:spacing w:val="-2"/>
          <w:sz w:val="26"/>
          <w:szCs w:val="26"/>
          <w:shd w:val="clear" w:color="auto" w:fill="FFFFFF"/>
        </w:rPr>
        <w:t>е</w:t>
      </w:r>
      <w:r w:rsidRPr="00303F7E"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FFFFF"/>
        </w:rPr>
        <w:t xml:space="preserve"> выставления являются отметки за письменные работы.</w:t>
      </w:r>
    </w:p>
    <w:p w:rsidR="006E51CD" w:rsidRPr="00303F7E" w:rsidRDefault="009D12F8" w:rsidP="0054448C">
      <w:pPr>
        <w:spacing w:after="0" w:line="240" w:lineRule="auto"/>
        <w:ind w:right="1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4.6. Для объективной аттестации обучающихся за четверть необходимо не менее 3 отметок при одночасовой учебной нагрузке по предмету и не менее 5 при учебной нагрузке более 2 часов в неделю.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4.7. При  отсутствии необходимого количества отметок  при выведении  четвертных (полугодовых) отметок, при пропуске учащимися без уважительных причин 30% учебного времени, а также при пропуске учащимся по уважительной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В  журнале  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выставляется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а/</w:t>
      </w:r>
      <w:proofErr w:type="spell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proofErr w:type="spell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академическая задолженность, оставляется пустая клетка.   Новый срок проведения промежуточной аттестации определяется МБОУ Жуковская НОШ с учетом учебного плана, индивидуального учебного плана на основании заявления учащегося (родителей  учащегося, законных представителей).   </w:t>
      </w:r>
    </w:p>
    <w:p w:rsidR="006E51CD" w:rsidRPr="00303F7E" w:rsidRDefault="009D12F8" w:rsidP="0054448C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Ученику переводного класса, не прошедшему промежуточную аттестацию в установленные сроки по уважительной причине (болезнь, нахождение в розыске и т.д.), в соответствии с Законом РФ «Об образовании», ст. 15 п. 3 («образовательное учреждение самостоятельно в выборе системы оценок, формы, порядка и периодичности промежуточной аттестации обучающихся») и Уставом школы, на основании заявления родителей (лиц их заменяющих), решения педсовета и приказа по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школе может быть продлен срок промежуточной аттестации. В этом случае итоговые оценки за четверть, полугодие, год в классный журнал выставляются этому ученику  учителями-предметниками и классным руководителем после истечения дополнительного срока промежуточной аттестации в соответствии с приказом по школе. 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4.8.  Классные руководители доводят до сведения родителей (законных представителей)  сведения о результатах промежуточной аттестации учащихся посредством заполнения  дневников 2-4классы учащихся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в электронной форме.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 классному руководителю.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4.9. Особенности сроков и порядка проведения промежуточной аттестации могут быть установлены МБОУ Жуковская НОШ для следующих категорий учащихся по заявлению учащихся (их законных представителей):</w:t>
      </w: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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Verdana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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сборы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иные подобные мероприятия;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</w:t>
      </w: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</w:t>
      </w: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</w:t>
      </w: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</w:t>
      </w: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</w:t>
      </w: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</w:t>
      </w: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</w:t>
      </w: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</w:t>
      </w:r>
      <w:r w:rsidRPr="00303F7E">
        <w:rPr>
          <w:rFonts w:ascii="Times New Roman" w:eastAsia="Symbol" w:hAnsi="Times New Roman" w:cs="Times New Roman"/>
          <w:color w:val="000000"/>
          <w:sz w:val="26"/>
          <w:szCs w:val="26"/>
          <w:shd w:val="clear" w:color="auto" w:fill="FFFFFF"/>
        </w:rPr>
        <w:t>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     отъезжающих на постоянное место жительства за рубеж;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    для иных учащихся по решению педагогического совета или иного органа. 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4.10.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6E51CD" w:rsidRPr="00303F7E" w:rsidRDefault="009D12F8" w:rsidP="0054448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4.11.  Учащиеся, обучающиеся на дому, аттестуются только по предметам, включенным в индивидуальный план.</w:t>
      </w:r>
    </w:p>
    <w:p w:rsidR="006E51CD" w:rsidRPr="00303F7E" w:rsidRDefault="009D12F8" w:rsidP="0054448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4.12.  Учащиеся, временно обучающиеся в санаторно-лесных школах,  реабилитационных общеобразовательных учреждениях аттестуются на основе их аттестации в этих учебных заведениях.</w:t>
      </w:r>
    </w:p>
    <w:p w:rsidR="006E51CD" w:rsidRPr="00303F7E" w:rsidRDefault="009D12F8" w:rsidP="0054448C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lastRenderedPageBreak/>
        <w:t>4.13.При оценивании по физической культуре учащихся, отнесенных к специальной медицинской группе, Министерство образования рекомендует «сделать акцент на стойкой мотивации к занятиям физическими упражнениями и динамике их физических возможностей».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при наличии факта регулярного посещения занятий по физкультуре, проявленной старательности при выполнении упражнений (письмо Министерства образования РФ от 31 октября 2003 г. № 13-51-263/123).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4.14 Итоги промежуточной аттестации обсуждаются на заседаниях методических объединений и педагогического совета  МБОУ Жуковская НОШ </w:t>
      </w:r>
    </w:p>
    <w:p w:rsidR="005163EC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5</w:t>
      </w:r>
      <w:r w:rsidR="009D12F8" w:rsidRPr="00303F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. Порядок перевода учащихся в следующий класс по итогам промежуточной аттестации.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Verdana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.1. Учащиеся, освоившие в полном объёме образовательную программу учебного года, переводятся в следующий класс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ункт  20 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5163EC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9D12F8" w:rsidRPr="00303F7E">
        <w:rPr>
          <w:rFonts w:ascii="Times New Roman" w:eastAsia="Times New Roman" w:hAnsi="Times New Roman" w:cs="Times New Roman"/>
          <w:b/>
          <w:sz w:val="26"/>
          <w:szCs w:val="26"/>
        </w:rPr>
        <w:t xml:space="preserve">.2. 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>Перевод учащихся в следующий класс осуществляется по решению педагогического совета на основании годовых оценок.</w:t>
      </w:r>
    </w:p>
    <w:p w:rsidR="006E51CD" w:rsidRPr="00303F7E" w:rsidRDefault="005163EC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9D12F8" w:rsidRPr="00303F7E">
        <w:rPr>
          <w:rFonts w:ascii="Times New Roman" w:eastAsia="Times New Roman" w:hAnsi="Times New Roman" w:cs="Times New Roman"/>
          <w:b/>
          <w:sz w:val="26"/>
          <w:szCs w:val="26"/>
        </w:rPr>
        <w:t xml:space="preserve">.3. 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педагогического совета образовательного учреждения директор издает приказ о переводе </w:t>
      </w:r>
      <w:proofErr w:type="gramStart"/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9D12F8" w:rsidRPr="00303F7E">
        <w:rPr>
          <w:rFonts w:ascii="Times New Roman" w:eastAsia="Times New Roman" w:hAnsi="Times New Roman" w:cs="Times New Roman"/>
          <w:sz w:val="26"/>
          <w:szCs w:val="26"/>
        </w:rPr>
        <w:t xml:space="preserve"> в следующий класс.</w:t>
      </w: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.4. Неудовлетворительные результаты промежуточной аттестации (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четвертной или годовой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 по одному или нескольким учебным предметам, курсам, дисциплинам (модулям) образовательной программы или </w:t>
      </w:r>
      <w:proofErr w:type="spell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непрохождение</w:t>
      </w:r>
      <w:proofErr w:type="spell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промежуточной аттестации при отсутствии уважительных причин признаются академической задолженностью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асть 2 статья 58 ФЗ №273).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Классный руководитель доводит письменно до родителей 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законных представителей ) учащихся об академической задолженности  </w:t>
      </w: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.5. Учащиеся обязаны ликвидировать академическую задолженность</w:t>
      </w:r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часть 3 статьи 58 ФЗ №273). Ответственность за ликвидацию учащимися академической задолженности возлагается на их родителей (законных представителей)</w:t>
      </w:r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(пункт  20 </w:t>
      </w:r>
      <w:r w:rsidR="009D12F8"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</w:t>
      </w:r>
      <w:proofErr w:type="gramStart"/>
      <w:r w:rsidR="009D12F8"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</w:t>
      </w:r>
      <w:proofErr w:type="gramEnd"/>
      <w:r w:rsidR="009D12F8"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9D12F8"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основным</w:t>
      </w:r>
      <w:proofErr w:type="gramEnd"/>
      <w:r w:rsidR="009D12F8"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Verdana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.6. МБОУ Жуковская НОШ, родители ( законные представители) несовершеннолетнего обучающегося, обеспечивающие получение обучающимся  общего образования в форме семейного образования, обязаны создать условия 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обучающемуся для ликвидации академической задолженности и обеспечить контроль за своевременностью  ее  ликвидации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  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асть 4 статьи 58 ФЗ №273)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.7.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МБОУ Жуковская НОШ,   в пределах одного года с момента образования академической задолженности.</w:t>
      </w:r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указанный период не включаются время болезни учащегося</w:t>
      </w:r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часть 5 статьи 58 ФЗ №273) </w:t>
      </w: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Сроки ликвидации академической задолженности утверждаются приказом  директора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Жуковская НОШ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>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 w:rsidR="006E51CD" w:rsidRPr="00303F7E" w:rsidRDefault="009D12F8" w:rsidP="0054448C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Письменное уведомление о сроках ликвидации академической задолженности своевременно направляется родителям (законным представителям) учащегося. Копия уведомления с подписью родителей (законных представителей) хранится в личном деле  учащегося.</w:t>
      </w:r>
    </w:p>
    <w:p w:rsidR="006E51CD" w:rsidRPr="00303F7E" w:rsidRDefault="009D12F8" w:rsidP="0054448C">
      <w:pPr>
        <w:spacing w:before="100" w:after="1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             Для учащихся, имеющих академическую задолженность, при условном переводе для ее ликвидации, устанавливается срок до 20 октября нового учебного года. </w:t>
      </w:r>
    </w:p>
    <w:p w:rsidR="006E51CD" w:rsidRPr="00303F7E" w:rsidRDefault="009D12F8" w:rsidP="0054448C">
      <w:pPr>
        <w:spacing w:before="100" w:after="1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             Для согласования срока и формы пересдачи академической задолженности учащегося, классный руководитель, в индивидуальном порядке, приглашает родителей   на малый педсовет (зам. директора  по УВР, учитель-предметник, классный руководитель, родители (лица их замещающие), ученик сразу по окончании учебного года </w:t>
      </w:r>
      <w:proofErr w:type="gramStart"/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Pr="00303F7E">
        <w:rPr>
          <w:rFonts w:ascii="Times New Roman" w:eastAsia="Calibri" w:hAnsi="Times New Roman" w:cs="Times New Roman"/>
          <w:sz w:val="26"/>
          <w:szCs w:val="26"/>
        </w:rPr>
        <w:t>до 1.06.)</w:t>
      </w:r>
    </w:p>
    <w:p w:rsidR="006E51CD" w:rsidRPr="00303F7E" w:rsidRDefault="009D12F8" w:rsidP="0054448C">
      <w:pPr>
        <w:spacing w:before="100" w:after="1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            По заявлению родителей школа может  предоставить возможность  ликвидации  академической задолженности: сразу после окончании учебного года (в течение 3 недель), в конце августа, в течение 1 четверти. </w:t>
      </w:r>
    </w:p>
    <w:p w:rsidR="006E51CD" w:rsidRPr="00303F7E" w:rsidRDefault="009D12F8" w:rsidP="0054448C">
      <w:pPr>
        <w:spacing w:before="100" w:after="1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             По  усмотрению родителей/ лиц их замещающих/ могут быть выбраны разные формы и методы  подготовки к ликвидации задолженности по предмету : репетиторство, семейные занятия</w:t>
      </w:r>
      <w:proofErr w:type="gramStart"/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303F7E">
        <w:rPr>
          <w:rFonts w:ascii="Times New Roman" w:eastAsia="Calibri" w:hAnsi="Times New Roman" w:cs="Times New Roman"/>
          <w:sz w:val="26"/>
          <w:szCs w:val="26"/>
        </w:rPr>
        <w:t xml:space="preserve"> самостоятельная работа учащегося под контролем родителей.</w:t>
      </w:r>
    </w:p>
    <w:p w:rsidR="006E51CD" w:rsidRPr="00303F7E" w:rsidRDefault="006E51CD" w:rsidP="0054448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00FF00"/>
        </w:rPr>
      </w:pPr>
    </w:p>
    <w:p w:rsidR="006E51CD" w:rsidRPr="00303F7E" w:rsidRDefault="009D12F8" w:rsidP="005444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Промежуточная аттестация учащихся, имеющих академическую задолженность, в первый раз осуществляется педагогом в сроки определенные в приказе по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Жуковская НОШ </w:t>
      </w:r>
    </w:p>
    <w:p w:rsidR="006E51CD" w:rsidRPr="00303F7E" w:rsidRDefault="005163EC" w:rsidP="0054448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.8. Для проведения промежуточной аттестации при ликвидации академической задолженности во второй раз</w:t>
      </w:r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Жуковская НОШ создается комиссия в составе учител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>я-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предметника, ассистента и заместителя директора (часть 6 статья 58 ФЗ №273).</w:t>
      </w: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.9. Не допускается взимание платы с учащихся за прохождение промежуточной аттестации</w:t>
      </w:r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часть 7 статья 58 ФЗ №273).</w:t>
      </w: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.10.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</w:t>
      </w:r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часть 8 статья 58 ФЗ №273).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следующий класс могут быть у</w:t>
      </w:r>
      <w:r w:rsidR="005163EC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словно переведены учащиеся  1-4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, имеющие по итогам учебного года академическую задолженность по одному учебному предмету </w:t>
      </w:r>
      <w:proofErr w:type="gramStart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пункт 20  </w:t>
      </w: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образования, не допускаются к обучению на следующих уровнях общего образования</w:t>
      </w:r>
      <w:r w:rsidRPr="00303F7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  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часть 5 статьи 66 ФЗ№273)</w:t>
      </w:r>
      <w:r w:rsidRPr="00303F7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.11. Учащиеся в МБОУ Жуковская 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НОШ 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образовательным программам начального общего</w:t>
      </w: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образования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психолого-медико-педагогической</w:t>
      </w:r>
      <w:proofErr w:type="spell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комиссии либо на обучение по индивидуальному учебному плану</w:t>
      </w:r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( 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часть 9 статья 58  ФЗ №273)</w:t>
      </w:r>
      <w:r w:rsidR="009D12F8" w:rsidRPr="00303F7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6E51CD" w:rsidRPr="00303F7E" w:rsidRDefault="009D12F8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5163EC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.12. Учащиеся по образовательным программам  начального общего, в форме семейного образования, не ликвидировавшие в установленные сроки академические задолженности, продолжают получать образование в МБОУ Жуковская НОШ </w:t>
      </w:r>
      <w:proofErr w:type="gramStart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 </w:t>
      </w:r>
      <w:proofErr w:type="gramEnd"/>
      <w:r w:rsidR="009D12F8" w:rsidRPr="00303F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часть 10 статья 58 ФЗ №273)</w:t>
      </w: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54448C" w:rsidP="0054448C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b/>
          <w:sz w:val="26"/>
          <w:szCs w:val="26"/>
        </w:rPr>
        <w:t>6. Права</w:t>
      </w:r>
      <w:r w:rsidR="009D12F8" w:rsidRPr="00303F7E">
        <w:rPr>
          <w:rFonts w:ascii="Times New Roman" w:eastAsia="Times New Roman" w:hAnsi="Times New Roman" w:cs="Times New Roman"/>
          <w:b/>
          <w:sz w:val="26"/>
          <w:szCs w:val="26"/>
        </w:rPr>
        <w:t>,  обязанности и ответственность участников образовательного процесса</w:t>
      </w:r>
    </w:p>
    <w:p w:rsidR="006E51CD" w:rsidRPr="00303F7E" w:rsidRDefault="009D12F8" w:rsidP="0054448C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  6.1.Руководитель общеобразовательного учреждения (его заместитель по учебной работе) обязан:</w:t>
      </w:r>
    </w:p>
    <w:p w:rsidR="0054448C" w:rsidRPr="00303F7E" w:rsidRDefault="009D12F8" w:rsidP="0054448C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на педагогическом совете обсудить вопрос о формах проведения промежуточной аттестации обучающихся;</w:t>
      </w:r>
    </w:p>
    <w:p w:rsidR="006E51CD" w:rsidRPr="00303F7E" w:rsidRDefault="009D12F8" w:rsidP="0054448C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определить перечень  предметов, по которым организуется  устная и письменная аттестация обучающихся;</w:t>
      </w:r>
    </w:p>
    <w:p w:rsidR="006E51CD" w:rsidRPr="00303F7E" w:rsidRDefault="009D12F8" w:rsidP="0054448C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-установить сроки аттестационного периода;</w:t>
      </w:r>
    </w:p>
    <w:p w:rsidR="006E51CD" w:rsidRPr="00303F7E" w:rsidRDefault="009D12F8" w:rsidP="0054448C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-утвердить состав аттестационных комиссий по предметам;</w:t>
      </w:r>
    </w:p>
    <w:p w:rsidR="006E51CD" w:rsidRPr="00303F7E" w:rsidRDefault="009D12F8" w:rsidP="0054448C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-утвердить расписание итогового контроля  и консультаций;</w:t>
      </w:r>
    </w:p>
    <w:p w:rsidR="006E51CD" w:rsidRPr="00303F7E" w:rsidRDefault="009D12F8" w:rsidP="0054448C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приказом по общеобразовательному учреждению утвердить список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>, освобожденных от участия в итоговом контроле в соответствии с п. 4.5. настоящего положения (до начала аттестационного периода)</w:t>
      </w:r>
    </w:p>
    <w:p w:rsidR="006E51CD" w:rsidRPr="00303F7E" w:rsidRDefault="009D12F8" w:rsidP="0054448C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 6.2.Учителя, входящие в состав аттестационных комиссий, обязаны:</w:t>
      </w:r>
    </w:p>
    <w:p w:rsidR="006E51CD" w:rsidRPr="00303F7E" w:rsidRDefault="009D12F8" w:rsidP="0054448C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подготовить  проекты аттестационного  материала для проведения всех форм промежуточной аттестации по предметам и представить их на рассмотрение МО;</w:t>
      </w:r>
    </w:p>
    <w:p w:rsidR="006E51CD" w:rsidRPr="00303F7E" w:rsidRDefault="009D12F8" w:rsidP="0054448C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- организовать необходимую консультативную помощь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при подготовке к итоговому контролю;</w:t>
      </w:r>
    </w:p>
    <w:p w:rsidR="006E51CD" w:rsidRPr="00303F7E" w:rsidRDefault="009D12F8" w:rsidP="0054448C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- представить анализ итогов аттестации обучающихся на  педсовет и Совет  школы. </w:t>
      </w:r>
    </w:p>
    <w:p w:rsidR="006E51CD" w:rsidRPr="00303F7E" w:rsidRDefault="009D12F8" w:rsidP="0054448C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  6.3.Обучающиеся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промежуточной аттестации.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           6.4.  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имеет право: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на информацию о перечне предметов, выносимых на промежуточную аттестацию;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на ознакомление темами, подлежащими контролю;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на информацию о сроках аттестации;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на консультации учителя-предметника по вопросам, выносимым на контроль;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в случае болезни на изменение формы промежуточной аттестации, ее отсрочку или освобождение (по решению Педагогического совета школы);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на независимую и объективную оценку его уровня знаний;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на обращение в трехдневный срок с апелляцией в конфликтную комиссию, созданную в школе, в случае несогласия с отметкой, полученной во время аттестации.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            6.5. </w:t>
      </w:r>
      <w:r w:rsidRPr="00303F7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303F7E">
        <w:rPr>
          <w:rFonts w:ascii="Times New Roman" w:eastAsia="Times New Roman" w:hAnsi="Times New Roman" w:cs="Times New Roman"/>
          <w:sz w:val="26"/>
          <w:szCs w:val="26"/>
        </w:rPr>
        <w:t>Обучающийся обязан: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проходить аттестацию в установленные сроки;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в процессе аттестации выполнять обоснованные требования учителей и руководства школы;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соблюдать правила, предусмотренные нормативными документами, определяющими порядок аттестации.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            6.6. Родители (законные представители) </w:t>
      </w:r>
      <w:proofErr w:type="gramStart"/>
      <w:r w:rsidRPr="00303F7E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303F7E">
        <w:rPr>
          <w:rFonts w:ascii="Times New Roman" w:eastAsia="Times New Roman" w:hAnsi="Times New Roman" w:cs="Times New Roman"/>
          <w:sz w:val="26"/>
          <w:szCs w:val="26"/>
        </w:rPr>
        <w:t xml:space="preserve"> имеют право: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lastRenderedPageBreak/>
        <w:t>- на информацию о формах, сроках и перечне предметов, выносимых на промежуточную аттестацию;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знакомиться с нормативными документами, определяющими порядок и критерии оценивания;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знакомится с результатами аттестации их детей;</w:t>
      </w:r>
    </w:p>
    <w:p w:rsidR="006E51CD" w:rsidRPr="00303F7E" w:rsidRDefault="009D12F8" w:rsidP="0054448C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3F7E">
        <w:rPr>
          <w:rFonts w:ascii="Times New Roman" w:eastAsia="Times New Roman" w:hAnsi="Times New Roman" w:cs="Times New Roman"/>
          <w:sz w:val="26"/>
          <w:szCs w:val="26"/>
        </w:rPr>
        <w:t>- обжаловать результаты аттестации их ребенка в случае нарушения школой процедуры аттестации или неудовлетворенности результатами аттестации.</w:t>
      </w:r>
    </w:p>
    <w:p w:rsidR="006E51CD" w:rsidRPr="00303F7E" w:rsidRDefault="006E51CD" w:rsidP="0054448C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E51CD" w:rsidRPr="00303F7E" w:rsidRDefault="006E51CD" w:rsidP="0054448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6E51CD" w:rsidRPr="00303F7E" w:rsidSect="0010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F34"/>
    <w:multiLevelType w:val="multilevel"/>
    <w:tmpl w:val="7988B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C2203"/>
    <w:multiLevelType w:val="multilevel"/>
    <w:tmpl w:val="16725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26E16"/>
    <w:multiLevelType w:val="multilevel"/>
    <w:tmpl w:val="1D86F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700CA"/>
    <w:multiLevelType w:val="multilevel"/>
    <w:tmpl w:val="FB685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E2559"/>
    <w:multiLevelType w:val="multilevel"/>
    <w:tmpl w:val="0A26A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D054A"/>
    <w:multiLevelType w:val="multilevel"/>
    <w:tmpl w:val="362EF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C4F13"/>
    <w:multiLevelType w:val="multilevel"/>
    <w:tmpl w:val="8AA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1CD"/>
    <w:rsid w:val="0009066C"/>
    <w:rsid w:val="00107E4D"/>
    <w:rsid w:val="00272044"/>
    <w:rsid w:val="00303F7E"/>
    <w:rsid w:val="004645E8"/>
    <w:rsid w:val="004E576E"/>
    <w:rsid w:val="005163EC"/>
    <w:rsid w:val="0054448C"/>
    <w:rsid w:val="0054759E"/>
    <w:rsid w:val="005776CD"/>
    <w:rsid w:val="006E51CD"/>
    <w:rsid w:val="009D12F8"/>
    <w:rsid w:val="00A56947"/>
    <w:rsid w:val="00B61FDC"/>
    <w:rsid w:val="00B62A41"/>
    <w:rsid w:val="00BB78D1"/>
    <w:rsid w:val="00DB53A3"/>
    <w:rsid w:val="00DD5CC6"/>
    <w:rsid w:val="00E44C34"/>
    <w:rsid w:val="00EB5AB8"/>
    <w:rsid w:val="00F12F0C"/>
    <w:rsid w:val="00F2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4D"/>
  </w:style>
  <w:style w:type="paragraph" w:styleId="1">
    <w:name w:val="heading 1"/>
    <w:basedOn w:val="a"/>
    <w:link w:val="10"/>
    <w:uiPriority w:val="9"/>
    <w:qFormat/>
    <w:rsid w:val="00E4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C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2016-04-15T04:12:00Z</dcterms:created>
  <dcterms:modified xsi:type="dcterms:W3CDTF">2016-04-18T08:59:00Z</dcterms:modified>
</cp:coreProperties>
</file>